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472E02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7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="007774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bookmarkStart w:id="0" w:name="_GoBack"/>
      <w:bookmarkEnd w:id="0"/>
      <w:r w:rsidR="00451CF1" w:rsidRPr="00451CF1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Приобрести и закрепить практические навыки по применению функций категории </w:t>
      </w:r>
      <w:r w:rsidR="007774A4">
        <w:rPr>
          <w:rFonts w:ascii="Times New Roman" w:eastAsia="Times New Roman" w:hAnsi="Times New Roman" w:cs="Times New Roman"/>
          <w:sz w:val="28"/>
          <w:szCs w:val="28"/>
          <w:lang w:bidi="ne-NP"/>
        </w:rPr>
        <w:t>Математические</w:t>
      </w:r>
      <w:r w:rsidR="00451CF1" w:rsidRPr="00451CF1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с использованием Мастера функций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4A5D2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№ 1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="009F0D91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="00472E02" w:rsidRPr="00472E02">
        <w:rPr>
          <w:rFonts w:ascii="Times New Roman" w:eastAsia="Times New Roman" w:hAnsi="Times New Roman" w:cs="Times New Roman"/>
          <w:sz w:val="28"/>
          <w:szCs w:val="28"/>
          <w:lang w:bidi="ne-NP"/>
        </w:rPr>
        <w:t>Создать и заполнить таблицу алгебраических функций, показанную на рисунке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1E5591" w:rsidP="00A55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767082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7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472E02" w:rsidRPr="00472E02" w:rsidRDefault="00472E02" w:rsidP="003D728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 ячейках А1:Н1 записать </w:t>
      </w:r>
      <w:r w:rsidR="003D7288">
        <w:rPr>
          <w:rFonts w:ascii="Times New Roman" w:hAnsi="Times New Roman" w:cs="Times New Roman"/>
          <w:sz w:val="28"/>
          <w:szCs w:val="28"/>
        </w:rPr>
        <w:t xml:space="preserve">названия столбцов </w:t>
      </w:r>
      <w:r w:rsidRPr="00472E02">
        <w:rPr>
          <w:rFonts w:ascii="Times New Roman" w:hAnsi="Times New Roman" w:cs="Times New Roman"/>
          <w:sz w:val="28"/>
          <w:szCs w:val="28"/>
        </w:rPr>
        <w:t xml:space="preserve">таблицы с предварительным форматированием ячеек, 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Записать в графу </w:t>
      </w:r>
      <w:r w:rsidRPr="003D7288">
        <w:rPr>
          <w:rFonts w:ascii="Times New Roman" w:hAnsi="Times New Roman" w:cs="Times New Roman"/>
          <w:b/>
          <w:iCs/>
          <w:sz w:val="28"/>
          <w:szCs w:val="28"/>
        </w:rPr>
        <w:t>Число</w:t>
      </w:r>
      <w:r w:rsidRPr="00472E02">
        <w:rPr>
          <w:rFonts w:ascii="Times New Roman" w:hAnsi="Times New Roman" w:cs="Times New Roman"/>
          <w:sz w:val="28"/>
          <w:szCs w:val="28"/>
        </w:rPr>
        <w:t>ряд чисел, начиная с 0:</w:t>
      </w:r>
    </w:p>
    <w:p w:rsidR="00472E02" w:rsidRPr="00472E02" w:rsidRDefault="00472E02" w:rsidP="003D7288">
      <w:pPr>
        <w:numPr>
          <w:ilvl w:val="1"/>
          <w:numId w:val="14"/>
        </w:numPr>
        <w:tabs>
          <w:tab w:val="left" w:pos="1276"/>
        </w:tabs>
        <w:spacing w:after="0" w:line="240" w:lineRule="auto"/>
        <w:ind w:left="851" w:hanging="60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>В ячейки А2 и А3 записать 0 и 1.</w:t>
      </w:r>
    </w:p>
    <w:p w:rsidR="00472E02" w:rsidRPr="00472E02" w:rsidRDefault="00472E02" w:rsidP="003D7288">
      <w:pPr>
        <w:numPr>
          <w:ilvl w:val="1"/>
          <w:numId w:val="14"/>
        </w:numPr>
        <w:tabs>
          <w:tab w:val="left" w:pos="1276"/>
        </w:tabs>
        <w:spacing w:after="0" w:line="240" w:lineRule="auto"/>
        <w:ind w:left="851" w:hanging="60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Выполнить операцию </w:t>
      </w:r>
      <w:proofErr w:type="spellStart"/>
      <w:r w:rsidRPr="00472E02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472E02">
        <w:rPr>
          <w:rFonts w:ascii="Times New Roman" w:hAnsi="Times New Roman" w:cs="Times New Roman"/>
          <w:sz w:val="28"/>
          <w:szCs w:val="28"/>
        </w:rPr>
        <w:t xml:space="preserve"> до числа 15.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E9100A">
        <w:rPr>
          <w:rFonts w:ascii="Times New Roman" w:hAnsi="Times New Roman" w:cs="Times New Roman"/>
          <w:b/>
          <w:iCs/>
          <w:sz w:val="28"/>
          <w:szCs w:val="28"/>
        </w:rPr>
        <w:t>Десятичный логарифм</w:t>
      </w:r>
      <w:r w:rsidRPr="00472E02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472E02" w:rsidRPr="00472E02" w:rsidRDefault="00472E02" w:rsidP="00E9100A">
      <w:pPr>
        <w:numPr>
          <w:ilvl w:val="0"/>
          <w:numId w:val="15"/>
        </w:numPr>
        <w:tabs>
          <w:tab w:val="left" w:pos="1276"/>
        </w:tabs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Выделить ячейку В2, вызвать Мастер функций, выбрать категорию математические, выбрать функцию </w:t>
      </w:r>
      <w:r w:rsidRPr="00E9100A">
        <w:rPr>
          <w:rFonts w:ascii="Times New Roman" w:hAnsi="Times New Roman" w:cs="Times New Roman"/>
          <w:sz w:val="28"/>
          <w:szCs w:val="28"/>
        </w:rPr>
        <w:t>LOG</w:t>
      </w:r>
      <w:r w:rsidRPr="00472E02">
        <w:rPr>
          <w:rFonts w:ascii="Times New Roman" w:hAnsi="Times New Roman" w:cs="Times New Roman"/>
          <w:sz w:val="28"/>
          <w:szCs w:val="28"/>
        </w:rPr>
        <w:t>10.</w:t>
      </w:r>
    </w:p>
    <w:p w:rsidR="00472E02" w:rsidRPr="00472E02" w:rsidRDefault="00472E02" w:rsidP="00E9100A">
      <w:pPr>
        <w:numPr>
          <w:ilvl w:val="0"/>
          <w:numId w:val="15"/>
        </w:numPr>
        <w:tabs>
          <w:tab w:val="left" w:pos="1276"/>
        </w:tabs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E9100A">
        <w:rPr>
          <w:rFonts w:ascii="Times New Roman" w:hAnsi="Times New Roman" w:cs="Times New Roman"/>
          <w:sz w:val="28"/>
          <w:szCs w:val="28"/>
        </w:rPr>
        <w:t>Число</w:t>
      </w:r>
      <w:r w:rsidRPr="00472E02">
        <w:rPr>
          <w:rFonts w:ascii="Times New Roman" w:hAnsi="Times New Roman" w:cs="Times New Roman"/>
          <w:sz w:val="28"/>
          <w:szCs w:val="28"/>
        </w:rPr>
        <w:t xml:space="preserve"> ввести адрес А2 с клавиатуры или, отодвинув диалоговое окно функции за любое место серого поля, щелкнуть ячейку А2.</w:t>
      </w:r>
    </w:p>
    <w:p w:rsidR="00472E02" w:rsidRPr="00472E02" w:rsidRDefault="00472E02" w:rsidP="00E9100A">
      <w:pPr>
        <w:numPr>
          <w:ilvl w:val="0"/>
          <w:numId w:val="15"/>
        </w:numPr>
        <w:tabs>
          <w:tab w:val="left" w:pos="1276"/>
        </w:tabs>
        <w:spacing w:after="0" w:line="240" w:lineRule="auto"/>
        <w:ind w:left="1276" w:hanging="502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Выполнить операцию </w:t>
      </w:r>
      <w:proofErr w:type="spellStart"/>
      <w:r w:rsidRPr="00472E02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472E02">
        <w:rPr>
          <w:rFonts w:ascii="Times New Roman" w:hAnsi="Times New Roman" w:cs="Times New Roman"/>
          <w:sz w:val="28"/>
          <w:szCs w:val="28"/>
        </w:rPr>
        <w:t xml:space="preserve"> для всего столбца.</w:t>
      </w:r>
    </w:p>
    <w:p w:rsidR="00472E02" w:rsidRPr="00472E02" w:rsidRDefault="00472E02" w:rsidP="00E9100A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i/>
          <w:iCs/>
          <w:sz w:val="28"/>
          <w:szCs w:val="28"/>
        </w:rPr>
        <w:t>Примечание</w:t>
      </w:r>
      <w:r w:rsidRPr="00472E02">
        <w:rPr>
          <w:rFonts w:ascii="Times New Roman" w:hAnsi="Times New Roman" w:cs="Times New Roman"/>
          <w:sz w:val="28"/>
          <w:szCs w:val="28"/>
        </w:rPr>
        <w:t>. В ячейке В2 должно быть</w:t>
      </w:r>
      <w:r w:rsidR="00E9100A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Pr="00472E02">
        <w:rPr>
          <w:rFonts w:ascii="Times New Roman" w:hAnsi="Times New Roman" w:cs="Times New Roman"/>
          <w:sz w:val="28"/>
          <w:szCs w:val="28"/>
        </w:rPr>
        <w:t xml:space="preserve"> #</w:t>
      </w:r>
      <w:proofErr w:type="gramStart"/>
      <w:r w:rsidRPr="00472E02">
        <w:rPr>
          <w:rFonts w:ascii="Times New Roman" w:hAnsi="Times New Roman" w:cs="Times New Roman"/>
          <w:sz w:val="28"/>
          <w:szCs w:val="28"/>
        </w:rPr>
        <w:t>ЧИСЛО!,</w:t>
      </w:r>
      <w:proofErr w:type="gramEnd"/>
      <w:r w:rsidRPr="00472E02">
        <w:rPr>
          <w:rFonts w:ascii="Times New Roman" w:hAnsi="Times New Roman" w:cs="Times New Roman"/>
          <w:sz w:val="28"/>
          <w:szCs w:val="28"/>
        </w:rPr>
        <w:t xml:space="preserve"> т. к. логарифм 0 не существует.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E9100A">
        <w:rPr>
          <w:rFonts w:ascii="Times New Roman" w:hAnsi="Times New Roman" w:cs="Times New Roman"/>
          <w:b/>
          <w:iCs/>
          <w:sz w:val="28"/>
          <w:szCs w:val="28"/>
        </w:rPr>
        <w:t>Натуральный логарифм</w:t>
      </w:r>
      <w:r w:rsidRPr="00472E02">
        <w:rPr>
          <w:rFonts w:ascii="Times New Roman" w:hAnsi="Times New Roman" w:cs="Times New Roman"/>
          <w:sz w:val="28"/>
          <w:szCs w:val="28"/>
        </w:rPr>
        <w:t xml:space="preserve"> аналогично, выбрав функцию </w:t>
      </w:r>
      <w:r w:rsidRPr="00472E02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472E02">
        <w:rPr>
          <w:rFonts w:ascii="Times New Roman" w:hAnsi="Times New Roman" w:cs="Times New Roman"/>
          <w:sz w:val="28"/>
          <w:szCs w:val="28"/>
        </w:rPr>
        <w:t>.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E9100A">
        <w:rPr>
          <w:rFonts w:ascii="Times New Roman" w:hAnsi="Times New Roman" w:cs="Times New Roman"/>
          <w:b/>
          <w:iCs/>
          <w:sz w:val="28"/>
          <w:szCs w:val="28"/>
        </w:rPr>
        <w:t>Корень</w:t>
      </w:r>
      <w:r w:rsidRPr="00472E02">
        <w:rPr>
          <w:rFonts w:ascii="Times New Roman" w:hAnsi="Times New Roman" w:cs="Times New Roman"/>
          <w:sz w:val="28"/>
          <w:szCs w:val="28"/>
        </w:rPr>
        <w:t xml:space="preserve"> аналогично, выбрав функцию КОРЕНЬ.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Графы </w:t>
      </w:r>
      <w:r w:rsidRPr="00E9100A">
        <w:rPr>
          <w:rFonts w:ascii="Times New Roman" w:hAnsi="Times New Roman" w:cs="Times New Roman"/>
          <w:b/>
          <w:iCs/>
          <w:sz w:val="28"/>
          <w:szCs w:val="28"/>
        </w:rPr>
        <w:t>Квадрат</w:t>
      </w:r>
      <w:r w:rsidRPr="00472E02">
        <w:rPr>
          <w:rFonts w:ascii="Times New Roman" w:hAnsi="Times New Roman" w:cs="Times New Roman"/>
          <w:sz w:val="28"/>
          <w:szCs w:val="28"/>
        </w:rPr>
        <w:t xml:space="preserve">и </w:t>
      </w:r>
      <w:r w:rsidRPr="00E9100A">
        <w:rPr>
          <w:rFonts w:ascii="Times New Roman" w:hAnsi="Times New Roman" w:cs="Times New Roman"/>
          <w:b/>
          <w:iCs/>
          <w:sz w:val="28"/>
          <w:szCs w:val="28"/>
        </w:rPr>
        <w:t>Куб</w:t>
      </w:r>
      <w:r w:rsidRPr="00472E02">
        <w:rPr>
          <w:rFonts w:ascii="Times New Roman" w:hAnsi="Times New Roman" w:cs="Times New Roman"/>
          <w:sz w:val="28"/>
          <w:szCs w:val="28"/>
        </w:rPr>
        <w:t xml:space="preserve"> заполнить следующим образом:</w:t>
      </w:r>
    </w:p>
    <w:p w:rsidR="00472E02" w:rsidRPr="00472E02" w:rsidRDefault="00472E02" w:rsidP="00E9100A">
      <w:pPr>
        <w:numPr>
          <w:ilvl w:val="1"/>
          <w:numId w:val="16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>Выбрать функцию СТЕПЕНЬ.</w:t>
      </w:r>
    </w:p>
    <w:p w:rsidR="00472E02" w:rsidRPr="00472E02" w:rsidRDefault="00472E02" w:rsidP="00E9100A">
      <w:pPr>
        <w:numPr>
          <w:ilvl w:val="1"/>
          <w:numId w:val="16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472E02">
        <w:rPr>
          <w:rFonts w:ascii="Times New Roman" w:hAnsi="Times New Roman" w:cs="Times New Roman"/>
          <w:b/>
          <w:bCs/>
          <w:sz w:val="28"/>
          <w:szCs w:val="28"/>
        </w:rPr>
        <w:t>Число</w:t>
      </w:r>
      <w:r w:rsidRPr="00472E02">
        <w:rPr>
          <w:rFonts w:ascii="Times New Roman" w:hAnsi="Times New Roman" w:cs="Times New Roman"/>
          <w:sz w:val="28"/>
          <w:szCs w:val="28"/>
        </w:rPr>
        <w:t xml:space="preserve"> ввести адрес А2.</w:t>
      </w:r>
    </w:p>
    <w:p w:rsidR="00472E02" w:rsidRPr="00472E02" w:rsidRDefault="00472E02" w:rsidP="00E9100A">
      <w:pPr>
        <w:numPr>
          <w:ilvl w:val="1"/>
          <w:numId w:val="16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472E02">
        <w:rPr>
          <w:rFonts w:ascii="Times New Roman" w:hAnsi="Times New Roman" w:cs="Times New Roman"/>
          <w:b/>
          <w:bCs/>
          <w:sz w:val="28"/>
          <w:szCs w:val="28"/>
        </w:rPr>
        <w:t>Степень</w:t>
      </w:r>
      <w:r w:rsidRPr="00472E02">
        <w:rPr>
          <w:rFonts w:ascii="Times New Roman" w:hAnsi="Times New Roman" w:cs="Times New Roman"/>
          <w:sz w:val="28"/>
          <w:szCs w:val="28"/>
        </w:rPr>
        <w:t xml:space="preserve"> ввести 2 для квадратичной функции или 3 для кубической.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3B66F2">
        <w:rPr>
          <w:rFonts w:ascii="Times New Roman" w:hAnsi="Times New Roman" w:cs="Times New Roman"/>
          <w:b/>
          <w:iCs/>
          <w:sz w:val="28"/>
          <w:szCs w:val="28"/>
        </w:rPr>
        <w:t>Показательная функция</w:t>
      </w:r>
      <w:r w:rsidRPr="00472E02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472E02" w:rsidRPr="00472E02" w:rsidRDefault="00472E02" w:rsidP="00214CB5">
      <w:pPr>
        <w:numPr>
          <w:ilvl w:val="1"/>
          <w:numId w:val="17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>Выбрать функцию СТЕПЕНЬ.</w:t>
      </w:r>
    </w:p>
    <w:p w:rsidR="00472E02" w:rsidRPr="00472E02" w:rsidRDefault="00472E02" w:rsidP="00214CB5">
      <w:pPr>
        <w:numPr>
          <w:ilvl w:val="1"/>
          <w:numId w:val="17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>В поле Число ввести 2.</w:t>
      </w:r>
    </w:p>
    <w:p w:rsidR="00472E02" w:rsidRPr="00472E02" w:rsidRDefault="00472E02" w:rsidP="00214CB5">
      <w:pPr>
        <w:numPr>
          <w:ilvl w:val="1"/>
          <w:numId w:val="17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>В поле степень ввести адрес А2.</w:t>
      </w:r>
    </w:p>
    <w:p w:rsidR="00472E02" w:rsidRPr="00472E02" w:rsidRDefault="00472E02" w:rsidP="00472E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2E4A5F">
        <w:rPr>
          <w:rFonts w:ascii="Times New Roman" w:hAnsi="Times New Roman" w:cs="Times New Roman"/>
          <w:b/>
          <w:iCs/>
          <w:sz w:val="28"/>
          <w:szCs w:val="28"/>
        </w:rPr>
        <w:t>Факториал</w:t>
      </w:r>
      <w:r w:rsidR="002E4A5F">
        <w:rPr>
          <w:rFonts w:ascii="Times New Roman" w:hAnsi="Times New Roman" w:cs="Times New Roman"/>
          <w:sz w:val="28"/>
          <w:szCs w:val="28"/>
        </w:rPr>
        <w:t xml:space="preserve"> аналогично пункту </w:t>
      </w:r>
      <w:r w:rsidRPr="00472E02">
        <w:rPr>
          <w:rFonts w:ascii="Times New Roman" w:hAnsi="Times New Roman" w:cs="Times New Roman"/>
          <w:sz w:val="28"/>
          <w:szCs w:val="28"/>
        </w:rPr>
        <w:t>3, выбрав функцию ФАКТР.</w:t>
      </w:r>
    </w:p>
    <w:p w:rsidR="00472E02" w:rsidRDefault="00472E02" w:rsidP="00472E02">
      <w:pPr>
        <w:jc w:val="both"/>
        <w:rPr>
          <w:rFonts w:ascii="Times New Roman" w:hAnsi="Times New Roman" w:cs="Times New Roman"/>
          <w:sz w:val="28"/>
          <w:szCs w:val="28"/>
        </w:rPr>
      </w:pPr>
      <w:r w:rsidRPr="002E4A5F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Примечание.</w:t>
      </w:r>
      <w:r w:rsidRPr="00472E02">
        <w:rPr>
          <w:rFonts w:ascii="Times New Roman" w:hAnsi="Times New Roman" w:cs="Times New Roman"/>
          <w:sz w:val="28"/>
          <w:szCs w:val="28"/>
        </w:rPr>
        <w:t xml:space="preserve"> Любую функцию можно записать с клавиатуры, точно соблюдая текст названия функции и её синтаксис, применяемый в Мастере фу</w:t>
      </w:r>
      <w:r>
        <w:rPr>
          <w:rFonts w:ascii="Times New Roman" w:hAnsi="Times New Roman" w:cs="Times New Roman"/>
          <w:sz w:val="28"/>
          <w:szCs w:val="28"/>
        </w:rPr>
        <w:t>нкций.</w:t>
      </w:r>
    </w:p>
    <w:p w:rsidR="009D03FE" w:rsidRPr="00472E02" w:rsidRDefault="009D03FE" w:rsidP="00472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Окончательный вид таблицы:</w:t>
      </w:r>
    </w:p>
    <w:p w:rsidR="009D03FE" w:rsidRDefault="009D03FE" w:rsidP="009D03FE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2679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E02" w:rsidRPr="00472E02" w:rsidRDefault="00472E02" w:rsidP="00472E02">
      <w:pPr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</w:t>
      </w:r>
      <w:r w:rsidR="004A5D23">
        <w:rPr>
          <w:rFonts w:ascii="Times New Roman" w:hAnsi="Times New Roman" w:cs="Times New Roman"/>
          <w:b/>
          <w:bCs/>
          <w:iCs/>
          <w:sz w:val="28"/>
          <w:szCs w:val="28"/>
        </w:rPr>
        <w:t>№</w:t>
      </w:r>
      <w:r w:rsidR="009F0D9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72E02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472E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472E02">
        <w:rPr>
          <w:rFonts w:ascii="Times New Roman" w:hAnsi="Times New Roman" w:cs="Times New Roman"/>
          <w:sz w:val="28"/>
          <w:szCs w:val="28"/>
        </w:rPr>
        <w:t xml:space="preserve"> Создать и заполнить таблицу тригонометрических функций, показанную на рисунке.</w:t>
      </w:r>
    </w:p>
    <w:p w:rsidR="00472E02" w:rsidRPr="00472E02" w:rsidRDefault="009F0D91" w:rsidP="00472E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1308615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0F7" w:rsidRPr="000139D6" w:rsidRDefault="00AA50F7" w:rsidP="00AA50F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472E02" w:rsidRPr="00472E02" w:rsidRDefault="00472E02" w:rsidP="00472E0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C776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Угол, </w:t>
      </w:r>
      <w:proofErr w:type="spellStart"/>
      <w:r w:rsidRPr="00C77649">
        <w:rPr>
          <w:rFonts w:ascii="Times New Roman" w:hAnsi="Times New Roman" w:cs="Times New Roman"/>
          <w:b/>
          <w:bCs/>
          <w:iCs/>
          <w:sz w:val="28"/>
          <w:szCs w:val="28"/>
        </w:rPr>
        <w:t>град</w:t>
      </w:r>
      <w:r w:rsidR="00C77649" w:rsidRPr="00C77649">
        <w:rPr>
          <w:rFonts w:ascii="Times New Roman" w:hAnsi="Times New Roman" w:cs="Times New Roman"/>
          <w:b/>
          <w:bCs/>
          <w:iCs/>
          <w:sz w:val="28"/>
          <w:szCs w:val="28"/>
        </w:rPr>
        <w:t>усов</w:t>
      </w:r>
      <w:r w:rsidRPr="00472E02">
        <w:rPr>
          <w:rFonts w:ascii="Times New Roman" w:hAnsi="Times New Roman" w:cs="Times New Roman"/>
          <w:sz w:val="28"/>
          <w:szCs w:val="28"/>
        </w:rPr>
        <w:t>числами</w:t>
      </w:r>
      <w:proofErr w:type="spellEnd"/>
      <w:r w:rsidRPr="00472E02">
        <w:rPr>
          <w:rFonts w:ascii="Times New Roman" w:hAnsi="Times New Roman" w:cs="Times New Roman"/>
          <w:sz w:val="28"/>
          <w:szCs w:val="28"/>
        </w:rPr>
        <w:t xml:space="preserve"> от 0 до 180, используя операцию </w:t>
      </w:r>
      <w:proofErr w:type="spellStart"/>
      <w:r w:rsidRPr="00472E02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472E02">
        <w:rPr>
          <w:rFonts w:ascii="Times New Roman" w:hAnsi="Times New Roman" w:cs="Times New Roman"/>
          <w:sz w:val="28"/>
          <w:szCs w:val="28"/>
        </w:rPr>
        <w:t>.</w:t>
      </w:r>
    </w:p>
    <w:p w:rsidR="00472E02" w:rsidRPr="00472E02" w:rsidRDefault="00472E02" w:rsidP="00472E0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C77649">
        <w:rPr>
          <w:rFonts w:ascii="Times New Roman" w:hAnsi="Times New Roman" w:cs="Times New Roman"/>
          <w:b/>
          <w:bCs/>
          <w:iCs/>
          <w:sz w:val="28"/>
          <w:szCs w:val="28"/>
        </w:rPr>
        <w:t>Угол, радиан</w:t>
      </w:r>
      <w:r w:rsidRPr="00472E02">
        <w:rPr>
          <w:rFonts w:ascii="Times New Roman" w:hAnsi="Times New Roman" w:cs="Times New Roman"/>
          <w:sz w:val="28"/>
          <w:szCs w:val="28"/>
        </w:rPr>
        <w:t>значениями, применив функцию РАДИАНЫ.</w:t>
      </w:r>
    </w:p>
    <w:p w:rsidR="00472E02" w:rsidRPr="00472E02" w:rsidRDefault="00472E02" w:rsidP="00472E0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графы </w:t>
      </w:r>
      <w:r w:rsidRPr="00C77649">
        <w:rPr>
          <w:rFonts w:ascii="Times New Roman" w:hAnsi="Times New Roman" w:cs="Times New Roman"/>
          <w:b/>
          <w:bCs/>
          <w:iCs/>
          <w:sz w:val="28"/>
          <w:szCs w:val="28"/>
        </w:rPr>
        <w:t>Синус, Косинус, Тангенс</w:t>
      </w:r>
      <w:r w:rsidRPr="00C77649">
        <w:rPr>
          <w:rFonts w:ascii="Times New Roman" w:hAnsi="Times New Roman" w:cs="Times New Roman"/>
          <w:sz w:val="28"/>
          <w:szCs w:val="28"/>
        </w:rPr>
        <w:t>,</w:t>
      </w:r>
      <w:r w:rsidRPr="00472E02">
        <w:rPr>
          <w:rFonts w:ascii="Times New Roman" w:hAnsi="Times New Roman" w:cs="Times New Roman"/>
          <w:sz w:val="28"/>
          <w:szCs w:val="28"/>
        </w:rPr>
        <w:t xml:space="preserve"> применяя функции </w:t>
      </w:r>
      <w:r w:rsidRPr="00472E02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472E02">
        <w:rPr>
          <w:rFonts w:ascii="Times New Roman" w:hAnsi="Times New Roman" w:cs="Times New Roman"/>
          <w:sz w:val="28"/>
          <w:szCs w:val="28"/>
        </w:rPr>
        <w:t xml:space="preserve">, </w:t>
      </w:r>
      <w:r w:rsidRPr="00472E02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472E02">
        <w:rPr>
          <w:rFonts w:ascii="Times New Roman" w:hAnsi="Times New Roman" w:cs="Times New Roman"/>
          <w:sz w:val="28"/>
          <w:szCs w:val="28"/>
        </w:rPr>
        <w:t xml:space="preserve">, </w:t>
      </w:r>
      <w:r w:rsidRPr="00472E02">
        <w:rPr>
          <w:rFonts w:ascii="Times New Roman" w:hAnsi="Times New Roman" w:cs="Times New Roman"/>
          <w:sz w:val="28"/>
          <w:szCs w:val="28"/>
          <w:lang w:val="en-US"/>
        </w:rPr>
        <w:t>TAN</w:t>
      </w:r>
      <w:r w:rsidRPr="00472E02">
        <w:rPr>
          <w:rFonts w:ascii="Times New Roman" w:hAnsi="Times New Roman" w:cs="Times New Roman"/>
          <w:sz w:val="28"/>
          <w:szCs w:val="28"/>
        </w:rPr>
        <w:t>. В качестве аргумента выбирать значения угла в радианах.</w:t>
      </w:r>
    </w:p>
    <w:p w:rsidR="00472E02" w:rsidRPr="00472E02" w:rsidRDefault="00472E02" w:rsidP="002D7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i/>
          <w:iCs/>
          <w:sz w:val="28"/>
          <w:szCs w:val="28"/>
        </w:rPr>
        <w:t>Примечание</w:t>
      </w:r>
      <w:r w:rsidRPr="00472E02">
        <w:rPr>
          <w:rFonts w:ascii="Times New Roman" w:hAnsi="Times New Roman" w:cs="Times New Roman"/>
          <w:sz w:val="28"/>
          <w:szCs w:val="28"/>
        </w:rPr>
        <w:t>. В некоторых ячейках значения записываются в экспоненциальной форме, например, запись 1,23Е-16 означает, что число 1, 23 возводится в степень минус 16, что даёт число, очень близкое к нулю, а запись 1,23Е+16 означает возведение числа 1,23 в степень плюс 16.</w:t>
      </w:r>
    </w:p>
    <w:p w:rsidR="00472E02" w:rsidRPr="00472E02" w:rsidRDefault="00472E02" w:rsidP="00472E0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E02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C77649">
        <w:rPr>
          <w:rFonts w:ascii="Times New Roman" w:hAnsi="Times New Roman" w:cs="Times New Roman"/>
          <w:b/>
          <w:sz w:val="28"/>
          <w:szCs w:val="28"/>
        </w:rPr>
        <w:t>Сумма квадратов</w:t>
      </w:r>
      <w:r w:rsidRPr="00472E02">
        <w:rPr>
          <w:rFonts w:ascii="Times New Roman" w:hAnsi="Times New Roman" w:cs="Times New Roman"/>
          <w:sz w:val="28"/>
          <w:szCs w:val="28"/>
        </w:rPr>
        <w:t xml:space="preserve"> формулой </w:t>
      </w:r>
      <w:r w:rsidRPr="00472E02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472E0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F5B2B" w:rsidRPr="000F5B2B">
        <w:rPr>
          <w:rFonts w:ascii="Times New Roman" w:hAnsi="Times New Roman" w:cs="Times New Roman"/>
          <w:sz w:val="28"/>
          <w:szCs w:val="28"/>
        </w:rPr>
        <w:t xml:space="preserve"> </w:t>
      </w:r>
      <w:r w:rsidRPr="00472E02">
        <w:rPr>
          <w:rFonts w:ascii="Times New Roman" w:hAnsi="Times New Roman" w:cs="Times New Roman"/>
          <w:sz w:val="28"/>
          <w:szCs w:val="28"/>
        </w:rPr>
        <w:t xml:space="preserve">+ </w:t>
      </w:r>
      <w:r w:rsidRPr="00472E02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472E0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72E02">
        <w:rPr>
          <w:rFonts w:ascii="Times New Roman" w:hAnsi="Times New Roman" w:cs="Times New Roman"/>
          <w:sz w:val="28"/>
          <w:szCs w:val="28"/>
        </w:rPr>
        <w:t>, проверить результат для всех углов.</w:t>
      </w:r>
    </w:p>
    <w:p w:rsidR="007420C2" w:rsidRDefault="002D724C" w:rsidP="003528C9">
      <w:pPr>
        <w:pageBreakBefore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Окончательный вид таблицы</w:t>
      </w:r>
      <w:r w:rsidR="007420C2">
        <w:rPr>
          <w:rFonts w:ascii="Times New Roman" w:hAnsi="Times New Roman" w:cs="Times New Roman"/>
          <w:sz w:val="28"/>
          <w:szCs w:val="28"/>
        </w:rPr>
        <w:t>:</w:t>
      </w:r>
    </w:p>
    <w:p w:rsidR="007420C2" w:rsidRPr="005E3E26" w:rsidRDefault="003528C9" w:rsidP="007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8976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20C2" w:rsidRPr="005E3E26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1117"/>
    <w:multiLevelType w:val="hybridMultilevel"/>
    <w:tmpl w:val="AA645E24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F78F6"/>
    <w:multiLevelType w:val="hybridMultilevel"/>
    <w:tmpl w:val="9AEAABCE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6B56F8D"/>
    <w:multiLevelType w:val="hybridMultilevel"/>
    <w:tmpl w:val="11C40756"/>
    <w:lvl w:ilvl="0" w:tplc="E0E67F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E26C0"/>
    <w:multiLevelType w:val="hybridMultilevel"/>
    <w:tmpl w:val="A36AB19A"/>
    <w:lvl w:ilvl="0" w:tplc="834C9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2E4C67E6">
      <w:numFmt w:val="none"/>
      <w:lvlText w:val=""/>
      <w:lvlJc w:val="left"/>
      <w:pPr>
        <w:tabs>
          <w:tab w:val="num" w:pos="360"/>
        </w:tabs>
      </w:pPr>
    </w:lvl>
    <w:lvl w:ilvl="3" w:tplc="3CCE238A">
      <w:numFmt w:val="none"/>
      <w:lvlText w:val=""/>
      <w:lvlJc w:val="left"/>
      <w:pPr>
        <w:tabs>
          <w:tab w:val="num" w:pos="360"/>
        </w:tabs>
      </w:pPr>
    </w:lvl>
    <w:lvl w:ilvl="4" w:tplc="B2F4E172">
      <w:numFmt w:val="none"/>
      <w:lvlText w:val=""/>
      <w:lvlJc w:val="left"/>
      <w:pPr>
        <w:tabs>
          <w:tab w:val="num" w:pos="360"/>
        </w:tabs>
      </w:pPr>
    </w:lvl>
    <w:lvl w:ilvl="5" w:tplc="5B6CB0E4">
      <w:numFmt w:val="none"/>
      <w:lvlText w:val=""/>
      <w:lvlJc w:val="left"/>
      <w:pPr>
        <w:tabs>
          <w:tab w:val="num" w:pos="360"/>
        </w:tabs>
      </w:pPr>
    </w:lvl>
    <w:lvl w:ilvl="6" w:tplc="9328E33A">
      <w:numFmt w:val="none"/>
      <w:lvlText w:val=""/>
      <w:lvlJc w:val="left"/>
      <w:pPr>
        <w:tabs>
          <w:tab w:val="num" w:pos="360"/>
        </w:tabs>
      </w:pPr>
    </w:lvl>
    <w:lvl w:ilvl="7" w:tplc="C6E24DDC">
      <w:numFmt w:val="none"/>
      <w:lvlText w:val=""/>
      <w:lvlJc w:val="left"/>
      <w:pPr>
        <w:tabs>
          <w:tab w:val="num" w:pos="360"/>
        </w:tabs>
      </w:pPr>
    </w:lvl>
    <w:lvl w:ilvl="8" w:tplc="622494A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E295350"/>
    <w:multiLevelType w:val="hybridMultilevel"/>
    <w:tmpl w:val="CAA01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C2BBB"/>
    <w:multiLevelType w:val="multilevel"/>
    <w:tmpl w:val="DC58D4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3FE7A2E"/>
    <w:multiLevelType w:val="hybridMultilevel"/>
    <w:tmpl w:val="2E362076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5A514A">
      <w:numFmt w:val="none"/>
      <w:lvlText w:val="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8783739"/>
    <w:multiLevelType w:val="hybridMultilevel"/>
    <w:tmpl w:val="ADA4134C"/>
    <w:lvl w:ilvl="0" w:tplc="834C9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2E4C67E6">
      <w:numFmt w:val="none"/>
      <w:lvlText w:val=""/>
      <w:lvlJc w:val="left"/>
      <w:pPr>
        <w:tabs>
          <w:tab w:val="num" w:pos="360"/>
        </w:tabs>
      </w:pPr>
    </w:lvl>
    <w:lvl w:ilvl="3" w:tplc="3CCE238A">
      <w:numFmt w:val="none"/>
      <w:lvlText w:val=""/>
      <w:lvlJc w:val="left"/>
      <w:pPr>
        <w:tabs>
          <w:tab w:val="num" w:pos="360"/>
        </w:tabs>
      </w:pPr>
    </w:lvl>
    <w:lvl w:ilvl="4" w:tplc="B2F4E172">
      <w:numFmt w:val="none"/>
      <w:lvlText w:val=""/>
      <w:lvlJc w:val="left"/>
      <w:pPr>
        <w:tabs>
          <w:tab w:val="num" w:pos="360"/>
        </w:tabs>
      </w:pPr>
    </w:lvl>
    <w:lvl w:ilvl="5" w:tplc="5B6CB0E4">
      <w:numFmt w:val="none"/>
      <w:lvlText w:val=""/>
      <w:lvlJc w:val="left"/>
      <w:pPr>
        <w:tabs>
          <w:tab w:val="num" w:pos="360"/>
        </w:tabs>
      </w:pPr>
    </w:lvl>
    <w:lvl w:ilvl="6" w:tplc="9328E33A">
      <w:numFmt w:val="none"/>
      <w:lvlText w:val=""/>
      <w:lvlJc w:val="left"/>
      <w:pPr>
        <w:tabs>
          <w:tab w:val="num" w:pos="360"/>
        </w:tabs>
      </w:pPr>
    </w:lvl>
    <w:lvl w:ilvl="7" w:tplc="C6E24DDC">
      <w:numFmt w:val="none"/>
      <w:lvlText w:val=""/>
      <w:lvlJc w:val="left"/>
      <w:pPr>
        <w:tabs>
          <w:tab w:val="num" w:pos="360"/>
        </w:tabs>
      </w:pPr>
    </w:lvl>
    <w:lvl w:ilvl="8" w:tplc="622494A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C7122C5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09A5043"/>
    <w:multiLevelType w:val="hybridMultilevel"/>
    <w:tmpl w:val="CA047BC6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43EC9"/>
    <w:multiLevelType w:val="hybridMultilevel"/>
    <w:tmpl w:val="464E83CA"/>
    <w:lvl w:ilvl="0" w:tplc="834C9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CE7984">
      <w:numFmt w:val="none"/>
      <w:lvlText w:val=""/>
      <w:lvlJc w:val="left"/>
      <w:pPr>
        <w:tabs>
          <w:tab w:val="num" w:pos="360"/>
        </w:tabs>
      </w:pPr>
    </w:lvl>
    <w:lvl w:ilvl="2" w:tplc="2E4C67E6">
      <w:numFmt w:val="none"/>
      <w:lvlText w:val=""/>
      <w:lvlJc w:val="left"/>
      <w:pPr>
        <w:tabs>
          <w:tab w:val="num" w:pos="360"/>
        </w:tabs>
      </w:pPr>
    </w:lvl>
    <w:lvl w:ilvl="3" w:tplc="3CCE238A">
      <w:numFmt w:val="none"/>
      <w:lvlText w:val=""/>
      <w:lvlJc w:val="left"/>
      <w:pPr>
        <w:tabs>
          <w:tab w:val="num" w:pos="360"/>
        </w:tabs>
      </w:pPr>
    </w:lvl>
    <w:lvl w:ilvl="4" w:tplc="B2F4E172">
      <w:numFmt w:val="none"/>
      <w:lvlText w:val=""/>
      <w:lvlJc w:val="left"/>
      <w:pPr>
        <w:tabs>
          <w:tab w:val="num" w:pos="360"/>
        </w:tabs>
      </w:pPr>
    </w:lvl>
    <w:lvl w:ilvl="5" w:tplc="5B6CB0E4">
      <w:numFmt w:val="none"/>
      <w:lvlText w:val=""/>
      <w:lvlJc w:val="left"/>
      <w:pPr>
        <w:tabs>
          <w:tab w:val="num" w:pos="360"/>
        </w:tabs>
      </w:pPr>
    </w:lvl>
    <w:lvl w:ilvl="6" w:tplc="9328E33A">
      <w:numFmt w:val="none"/>
      <w:lvlText w:val=""/>
      <w:lvlJc w:val="left"/>
      <w:pPr>
        <w:tabs>
          <w:tab w:val="num" w:pos="360"/>
        </w:tabs>
      </w:pPr>
    </w:lvl>
    <w:lvl w:ilvl="7" w:tplc="C6E24DDC">
      <w:numFmt w:val="none"/>
      <w:lvlText w:val=""/>
      <w:lvlJc w:val="left"/>
      <w:pPr>
        <w:tabs>
          <w:tab w:val="num" w:pos="360"/>
        </w:tabs>
      </w:pPr>
    </w:lvl>
    <w:lvl w:ilvl="8" w:tplc="622494A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2460AA9"/>
    <w:multiLevelType w:val="hybridMultilevel"/>
    <w:tmpl w:val="2B188E12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0822DD1"/>
    <w:multiLevelType w:val="hybridMultilevel"/>
    <w:tmpl w:val="D10064F0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6F611D43"/>
    <w:multiLevelType w:val="hybridMultilevel"/>
    <w:tmpl w:val="9E7A2668"/>
    <w:lvl w:ilvl="0" w:tplc="834C9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2E4C67E6">
      <w:numFmt w:val="none"/>
      <w:lvlText w:val=""/>
      <w:lvlJc w:val="left"/>
      <w:pPr>
        <w:tabs>
          <w:tab w:val="num" w:pos="360"/>
        </w:tabs>
      </w:pPr>
    </w:lvl>
    <w:lvl w:ilvl="3" w:tplc="3CCE238A">
      <w:numFmt w:val="none"/>
      <w:lvlText w:val=""/>
      <w:lvlJc w:val="left"/>
      <w:pPr>
        <w:tabs>
          <w:tab w:val="num" w:pos="360"/>
        </w:tabs>
      </w:pPr>
    </w:lvl>
    <w:lvl w:ilvl="4" w:tplc="B2F4E172">
      <w:numFmt w:val="none"/>
      <w:lvlText w:val=""/>
      <w:lvlJc w:val="left"/>
      <w:pPr>
        <w:tabs>
          <w:tab w:val="num" w:pos="360"/>
        </w:tabs>
      </w:pPr>
    </w:lvl>
    <w:lvl w:ilvl="5" w:tplc="5B6CB0E4">
      <w:numFmt w:val="none"/>
      <w:lvlText w:val=""/>
      <w:lvlJc w:val="left"/>
      <w:pPr>
        <w:tabs>
          <w:tab w:val="num" w:pos="360"/>
        </w:tabs>
      </w:pPr>
    </w:lvl>
    <w:lvl w:ilvl="6" w:tplc="9328E33A">
      <w:numFmt w:val="none"/>
      <w:lvlText w:val=""/>
      <w:lvlJc w:val="left"/>
      <w:pPr>
        <w:tabs>
          <w:tab w:val="num" w:pos="360"/>
        </w:tabs>
      </w:pPr>
    </w:lvl>
    <w:lvl w:ilvl="7" w:tplc="C6E24DDC">
      <w:numFmt w:val="none"/>
      <w:lvlText w:val=""/>
      <w:lvlJc w:val="left"/>
      <w:pPr>
        <w:tabs>
          <w:tab w:val="num" w:pos="360"/>
        </w:tabs>
      </w:pPr>
    </w:lvl>
    <w:lvl w:ilvl="8" w:tplc="622494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9B15AA6"/>
    <w:multiLevelType w:val="hybridMultilevel"/>
    <w:tmpl w:val="D8A4C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4"/>
  </w:num>
  <w:num w:numId="8">
    <w:abstractNumId w:val="9"/>
  </w:num>
  <w:num w:numId="9">
    <w:abstractNumId w:val="13"/>
  </w:num>
  <w:num w:numId="10">
    <w:abstractNumId w:val="1"/>
  </w:num>
  <w:num w:numId="11">
    <w:abstractNumId w:val="12"/>
  </w:num>
  <w:num w:numId="12">
    <w:abstractNumId w:val="4"/>
  </w:num>
  <w:num w:numId="13">
    <w:abstractNumId w:val="16"/>
  </w:num>
  <w:num w:numId="14">
    <w:abstractNumId w:val="15"/>
  </w:num>
  <w:num w:numId="15">
    <w:abstractNumId w:val="0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9D6"/>
    <w:rsid w:val="00012B45"/>
    <w:rsid w:val="000139D6"/>
    <w:rsid w:val="00083D02"/>
    <w:rsid w:val="000C49BB"/>
    <w:rsid w:val="000E42E6"/>
    <w:rsid w:val="000F5B2B"/>
    <w:rsid w:val="001031B7"/>
    <w:rsid w:val="001B4319"/>
    <w:rsid w:val="001E5591"/>
    <w:rsid w:val="00214CB5"/>
    <w:rsid w:val="002628D4"/>
    <w:rsid w:val="002D724C"/>
    <w:rsid w:val="002E4A5F"/>
    <w:rsid w:val="003528C9"/>
    <w:rsid w:val="003B66F2"/>
    <w:rsid w:val="003D7288"/>
    <w:rsid w:val="004027F4"/>
    <w:rsid w:val="00417102"/>
    <w:rsid w:val="00451CF1"/>
    <w:rsid w:val="00472E02"/>
    <w:rsid w:val="004A5D23"/>
    <w:rsid w:val="00517D6B"/>
    <w:rsid w:val="005E3E26"/>
    <w:rsid w:val="006C7FC5"/>
    <w:rsid w:val="006D1483"/>
    <w:rsid w:val="006E60E0"/>
    <w:rsid w:val="007420C2"/>
    <w:rsid w:val="007774A4"/>
    <w:rsid w:val="007F0BD8"/>
    <w:rsid w:val="00933477"/>
    <w:rsid w:val="009672F6"/>
    <w:rsid w:val="009D03FE"/>
    <w:rsid w:val="009F0D91"/>
    <w:rsid w:val="00A0664B"/>
    <w:rsid w:val="00A556F2"/>
    <w:rsid w:val="00AA24A8"/>
    <w:rsid w:val="00AA50F7"/>
    <w:rsid w:val="00B172D9"/>
    <w:rsid w:val="00B36CCC"/>
    <w:rsid w:val="00BB236B"/>
    <w:rsid w:val="00C35273"/>
    <w:rsid w:val="00C77649"/>
    <w:rsid w:val="00CD06EC"/>
    <w:rsid w:val="00CE2658"/>
    <w:rsid w:val="00D74D21"/>
    <w:rsid w:val="00D93BBA"/>
    <w:rsid w:val="00DF176C"/>
    <w:rsid w:val="00E9100A"/>
    <w:rsid w:val="00F13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B1392-B20E-4548-94C8-580D96CD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3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admin</cp:lastModifiedBy>
  <cp:revision>38</cp:revision>
  <dcterms:created xsi:type="dcterms:W3CDTF">2016-03-16T03:54:00Z</dcterms:created>
  <dcterms:modified xsi:type="dcterms:W3CDTF">2016-06-04T05:16:00Z</dcterms:modified>
</cp:coreProperties>
</file>